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4" w:type="dxa"/>
        <w:tblInd w:w="-5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37"/>
        <w:gridCol w:w="5147"/>
      </w:tblGrid>
      <w:tr w:rsidR="00644F62" w14:paraId="362A244A" w14:textId="77777777" w:rsidTr="00DC38CC">
        <w:trPr>
          <w:trHeight w:val="300"/>
        </w:trPr>
        <w:tc>
          <w:tcPr>
            <w:tcW w:w="4637" w:type="dxa"/>
            <w:tcBorders>
              <w:top w:val="nil"/>
              <w:left w:val="nil"/>
              <w:bottom w:val="nil"/>
              <w:right w:val="nil"/>
            </w:tcBorders>
            <w:shd w:val="clear" w:color="auto" w:fill="auto"/>
            <w:hideMark/>
          </w:tcPr>
          <w:p w14:paraId="71836C9C" w14:textId="77777777" w:rsidR="00644F62" w:rsidRDefault="00644F62" w:rsidP="00DC38CC">
            <w:pPr>
              <w:pStyle w:val="paragraph"/>
              <w:spacing w:before="120" w:beforeAutospacing="0" w:after="120" w:afterAutospacing="0"/>
              <w:jc w:val="center"/>
              <w:textAlignment w:val="baseline"/>
            </w:pPr>
            <w:r>
              <w:rPr>
                <w:rStyle w:val="normaltextrun"/>
                <w:b/>
                <w:bCs/>
                <w:lang w:val="en-US"/>
              </w:rPr>
              <w:t>CÔNG TY CỔ PHẦN CHỨNG KHOÁN</w:t>
            </w:r>
            <w:r>
              <w:rPr>
                <w:rStyle w:val="eop"/>
              </w:rPr>
              <w:t> </w:t>
            </w:r>
          </w:p>
          <w:p w14:paraId="59EA9FF2" w14:textId="77777777" w:rsidR="00644F62" w:rsidRDefault="00644F62" w:rsidP="00DC38CC">
            <w:pPr>
              <w:pStyle w:val="paragraph"/>
              <w:spacing w:before="120" w:beforeAutospacing="0" w:after="120" w:afterAutospacing="0"/>
              <w:jc w:val="center"/>
              <w:textAlignment w:val="baseline"/>
            </w:pPr>
            <w:r>
              <w:rPr>
                <w:rStyle w:val="normaltextrun"/>
                <w:b/>
                <w:bCs/>
                <w:lang w:val="en-US"/>
              </w:rPr>
              <w:t>VIỆT THÀNH</w:t>
            </w:r>
            <w:r>
              <w:rPr>
                <w:rStyle w:val="eop"/>
              </w:rPr>
              <w:t> </w:t>
            </w:r>
          </w:p>
        </w:tc>
        <w:tc>
          <w:tcPr>
            <w:tcW w:w="5147" w:type="dxa"/>
            <w:tcBorders>
              <w:top w:val="nil"/>
              <w:left w:val="nil"/>
              <w:bottom w:val="nil"/>
              <w:right w:val="nil"/>
            </w:tcBorders>
            <w:shd w:val="clear" w:color="auto" w:fill="auto"/>
            <w:hideMark/>
          </w:tcPr>
          <w:p w14:paraId="1906E9BF" w14:textId="77777777" w:rsidR="00644F62" w:rsidRDefault="00644F62" w:rsidP="00DC38CC">
            <w:pPr>
              <w:pStyle w:val="paragraph"/>
              <w:spacing w:before="120" w:beforeAutospacing="0" w:after="120" w:afterAutospacing="0"/>
              <w:jc w:val="center"/>
              <w:textAlignment w:val="baseline"/>
            </w:pPr>
            <w:r>
              <w:rPr>
                <w:rStyle w:val="normaltextrun"/>
                <w:b/>
                <w:bCs/>
                <w:lang w:val="en-US"/>
              </w:rPr>
              <w:t>CỘNG HOÀ XÃ HỘI CHŨ NGHĨA VIỆT NAM</w:t>
            </w:r>
            <w:r>
              <w:rPr>
                <w:rStyle w:val="eop"/>
              </w:rPr>
              <w:t> </w:t>
            </w:r>
          </w:p>
          <w:p w14:paraId="39420E44" w14:textId="77777777" w:rsidR="00644F62" w:rsidRDefault="00644F62" w:rsidP="00DC38CC">
            <w:pPr>
              <w:pStyle w:val="paragraph"/>
              <w:spacing w:before="120" w:beforeAutospacing="0" w:after="120" w:afterAutospacing="0"/>
              <w:jc w:val="center"/>
              <w:textAlignment w:val="baseline"/>
            </w:pPr>
            <w:r>
              <w:rPr>
                <w:rStyle w:val="normaltextrun"/>
                <w:b/>
                <w:bCs/>
                <w:lang w:val="en-US"/>
              </w:rPr>
              <w:t>Độc lập – Tự do – Hạnh phúc</w:t>
            </w:r>
            <w:r>
              <w:rPr>
                <w:rStyle w:val="eop"/>
              </w:rPr>
              <w:t> </w:t>
            </w:r>
          </w:p>
        </w:tc>
      </w:tr>
      <w:tr w:rsidR="00644F62" w14:paraId="49E52074" w14:textId="77777777" w:rsidTr="00DC38CC">
        <w:trPr>
          <w:trHeight w:val="300"/>
        </w:trPr>
        <w:tc>
          <w:tcPr>
            <w:tcW w:w="4637" w:type="dxa"/>
            <w:tcBorders>
              <w:top w:val="nil"/>
              <w:left w:val="nil"/>
              <w:bottom w:val="nil"/>
              <w:right w:val="nil"/>
            </w:tcBorders>
            <w:shd w:val="clear" w:color="auto" w:fill="auto"/>
            <w:hideMark/>
          </w:tcPr>
          <w:p w14:paraId="09BEFFB5" w14:textId="7CEDA872" w:rsidR="00644F62" w:rsidRDefault="00644F62" w:rsidP="00DC38CC">
            <w:pPr>
              <w:pStyle w:val="paragraph"/>
              <w:spacing w:before="120" w:beforeAutospacing="0" w:after="120" w:afterAutospacing="0"/>
              <w:jc w:val="center"/>
              <w:textAlignment w:val="baseline"/>
            </w:pPr>
            <w:r>
              <w:t>Số: 0604/HĐQT-VTS/2025</w:t>
            </w:r>
          </w:p>
        </w:tc>
        <w:tc>
          <w:tcPr>
            <w:tcW w:w="5147" w:type="dxa"/>
            <w:tcBorders>
              <w:top w:val="nil"/>
              <w:left w:val="nil"/>
              <w:bottom w:val="nil"/>
              <w:right w:val="nil"/>
            </w:tcBorders>
            <w:shd w:val="clear" w:color="auto" w:fill="auto"/>
            <w:hideMark/>
          </w:tcPr>
          <w:p w14:paraId="7F64678A" w14:textId="77777777" w:rsidR="00644F62" w:rsidRDefault="00644F62" w:rsidP="00DC38CC">
            <w:pPr>
              <w:pStyle w:val="paragraph"/>
              <w:spacing w:before="120" w:beforeAutospacing="0" w:after="120" w:afterAutospacing="0"/>
              <w:jc w:val="center"/>
              <w:textAlignment w:val="baseline"/>
            </w:pPr>
            <w:r>
              <w:rPr>
                <w:rStyle w:val="normaltextrun"/>
                <w:rFonts w:ascii="Wingdings" w:hAnsi="Wingdings"/>
                <w:b/>
                <w:bCs/>
                <w:lang w:val="en-US"/>
              </w:rPr>
              <w:t>□</w:t>
            </w:r>
            <w:r>
              <w:rPr>
                <w:rStyle w:val="normaltextrun"/>
                <w:b/>
                <w:bCs/>
                <w:lang w:val="en-US"/>
              </w:rPr>
              <w:t>o0o</w:t>
            </w:r>
            <w:r>
              <w:rPr>
                <w:rStyle w:val="normaltextrun"/>
                <w:rFonts w:ascii="Wingdings" w:hAnsi="Wingdings"/>
                <w:b/>
                <w:bCs/>
                <w:lang w:val="en-US"/>
              </w:rPr>
              <w:t>□</w:t>
            </w:r>
          </w:p>
        </w:tc>
      </w:tr>
    </w:tbl>
    <w:p w14:paraId="761ADDC6" w14:textId="77777777" w:rsidR="00644F62" w:rsidRDefault="00644F62" w:rsidP="00644F62">
      <w:pPr>
        <w:pStyle w:val="paragraph"/>
        <w:spacing w:before="0" w:beforeAutospacing="0" w:after="0" w:afterAutospacing="0"/>
        <w:jc w:val="right"/>
        <w:textAlignment w:val="baseline"/>
        <w:rPr>
          <w:rStyle w:val="normaltextrun"/>
          <w:i/>
          <w:iCs/>
          <w:lang w:val="en-US"/>
        </w:rPr>
      </w:pPr>
    </w:p>
    <w:p w14:paraId="7FBAFAC0" w14:textId="77777777" w:rsidR="00644F62" w:rsidRPr="0047622E" w:rsidRDefault="00644F62" w:rsidP="00644F62">
      <w:pPr>
        <w:pStyle w:val="paragraph"/>
        <w:spacing w:before="0" w:beforeAutospacing="0" w:after="0" w:afterAutospacing="0"/>
        <w:jc w:val="right"/>
        <w:textAlignment w:val="baseline"/>
        <w:rPr>
          <w:rFonts w:ascii="Segoe UI" w:hAnsi="Segoe UI" w:cs="Segoe UI"/>
          <w:sz w:val="18"/>
          <w:szCs w:val="18"/>
        </w:rPr>
      </w:pPr>
      <w:r>
        <w:rPr>
          <w:rStyle w:val="normaltextrun"/>
          <w:i/>
          <w:iCs/>
          <w:lang w:val="en-US"/>
        </w:rPr>
        <w:t>Tp Hồ Chí Minh, ngày 08 tháng  04  năm 2025</w:t>
      </w:r>
      <w:r>
        <w:rPr>
          <w:rStyle w:val="eop"/>
        </w:rPr>
        <w:t> </w:t>
      </w:r>
    </w:p>
    <w:p w14:paraId="43328179" w14:textId="77777777" w:rsidR="00644F62" w:rsidRDefault="00644F62" w:rsidP="00644F62">
      <w:pPr>
        <w:spacing w:line="360" w:lineRule="auto"/>
        <w:rPr>
          <w:rFonts w:ascii="Times New Roman" w:hAnsi="Times New Roman" w:cs="Times New Roman"/>
        </w:rPr>
      </w:pPr>
    </w:p>
    <w:p w14:paraId="039DE430" w14:textId="77777777" w:rsidR="00644F62" w:rsidRDefault="00644F62" w:rsidP="00644F62">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TỜ TRÌNH</w:t>
      </w:r>
    </w:p>
    <w:p w14:paraId="5B47C81F" w14:textId="68B7AEB2" w:rsidR="00644F62" w:rsidRPr="00386EC5" w:rsidRDefault="00644F62" w:rsidP="00644F62">
      <w:pPr>
        <w:spacing w:line="360" w:lineRule="auto"/>
        <w:jc w:val="center"/>
        <w:rPr>
          <w:rFonts w:ascii="Times New Roman" w:hAnsi="Times New Roman" w:cs="Times New Roman"/>
          <w:b/>
          <w:bCs/>
          <w:i/>
          <w:iCs/>
          <w:sz w:val="24"/>
          <w:szCs w:val="24"/>
        </w:rPr>
      </w:pPr>
      <w:r w:rsidRPr="00386EC5">
        <w:rPr>
          <w:rFonts w:ascii="Times New Roman" w:hAnsi="Times New Roman" w:cs="Times New Roman"/>
          <w:b/>
          <w:bCs/>
          <w:i/>
          <w:iCs/>
          <w:sz w:val="24"/>
          <w:szCs w:val="24"/>
        </w:rPr>
        <w:t xml:space="preserve">V/v </w:t>
      </w:r>
      <w:r>
        <w:rPr>
          <w:rFonts w:ascii="Times New Roman" w:hAnsi="Times New Roman" w:cs="Times New Roman"/>
          <w:b/>
          <w:bCs/>
          <w:i/>
          <w:iCs/>
          <w:sz w:val="24"/>
          <w:szCs w:val="24"/>
        </w:rPr>
        <w:t>Bổ sung nghiệp vụ Bảo lãnh phát hành</w:t>
      </w:r>
    </w:p>
    <w:p w14:paraId="6BD5406D" w14:textId="77777777" w:rsidR="00644F62" w:rsidRPr="009669DB" w:rsidRDefault="00644F62" w:rsidP="00644F62">
      <w:pPr>
        <w:spacing w:line="360" w:lineRule="auto"/>
        <w:ind w:firstLine="567"/>
        <w:jc w:val="center"/>
        <w:rPr>
          <w:rFonts w:ascii="Times New Roman" w:hAnsi="Times New Roman" w:cs="Times New Roman"/>
          <w:b/>
          <w:bCs/>
          <w:sz w:val="24"/>
          <w:szCs w:val="24"/>
        </w:rPr>
      </w:pPr>
      <w:r w:rsidRPr="009669DB">
        <w:rPr>
          <w:rFonts w:ascii="Times New Roman" w:hAnsi="Times New Roman" w:cs="Times New Roman"/>
          <w:b/>
          <w:bCs/>
          <w:i/>
          <w:iCs/>
          <w:sz w:val="24"/>
          <w:szCs w:val="24"/>
          <w:u w:val="single"/>
        </w:rPr>
        <w:t>Kính trình</w:t>
      </w:r>
      <w:r>
        <w:rPr>
          <w:rFonts w:ascii="Times New Roman" w:hAnsi="Times New Roman" w:cs="Times New Roman"/>
          <w:sz w:val="24"/>
          <w:szCs w:val="24"/>
        </w:rPr>
        <w:t xml:space="preserve">: </w:t>
      </w:r>
      <w:r w:rsidRPr="009669DB">
        <w:rPr>
          <w:rFonts w:ascii="Times New Roman" w:hAnsi="Times New Roman" w:cs="Times New Roman"/>
          <w:b/>
          <w:bCs/>
          <w:sz w:val="24"/>
          <w:szCs w:val="24"/>
        </w:rPr>
        <w:t>ĐẠI HỘI ĐỒNG CỔ ĐÔNG VTS</w:t>
      </w:r>
    </w:p>
    <w:p w14:paraId="6F157667" w14:textId="59FF94D2" w:rsidR="00644F62" w:rsidRPr="009669DB" w:rsidRDefault="00644F62" w:rsidP="00644F62">
      <w:pPr>
        <w:pStyle w:val="ListParagraph"/>
        <w:numPr>
          <w:ilvl w:val="0"/>
          <w:numId w:val="1"/>
        </w:numPr>
        <w:spacing w:line="360" w:lineRule="auto"/>
        <w:jc w:val="both"/>
        <w:rPr>
          <w:rFonts w:ascii="Times New Roman" w:hAnsi="Times New Roman" w:cs="Times New Roman"/>
          <w:i/>
          <w:iCs/>
          <w:sz w:val="24"/>
          <w:szCs w:val="24"/>
        </w:rPr>
      </w:pPr>
      <w:r w:rsidRPr="009669DB">
        <w:rPr>
          <w:rFonts w:ascii="Times New Roman" w:hAnsi="Times New Roman" w:cs="Times New Roman"/>
          <w:i/>
          <w:iCs/>
          <w:sz w:val="24"/>
          <w:szCs w:val="24"/>
        </w:rPr>
        <w:t>Căn cứ Luật Doanh nghiệp số 59/2020/QH14 đã được Qu</w:t>
      </w:r>
      <w:r w:rsidR="00BB25CD">
        <w:rPr>
          <w:rFonts w:ascii="Times New Roman" w:hAnsi="Times New Roman" w:cs="Times New Roman"/>
          <w:i/>
          <w:iCs/>
          <w:sz w:val="24"/>
          <w:szCs w:val="24"/>
        </w:rPr>
        <w:t>ố</w:t>
      </w:r>
      <w:r w:rsidRPr="009669DB">
        <w:rPr>
          <w:rFonts w:ascii="Times New Roman" w:hAnsi="Times New Roman" w:cs="Times New Roman"/>
          <w:i/>
          <w:iCs/>
          <w:sz w:val="24"/>
          <w:szCs w:val="24"/>
        </w:rPr>
        <w:t>c hội nước Cộng hòa xã hội chủ nghĩa Việt Nam thông qua ngày 17/06/2020;</w:t>
      </w:r>
    </w:p>
    <w:p w14:paraId="256C4156" w14:textId="77777777" w:rsidR="00644F62" w:rsidRPr="009669DB" w:rsidRDefault="00644F62" w:rsidP="00644F62">
      <w:pPr>
        <w:pStyle w:val="ListParagraph"/>
        <w:numPr>
          <w:ilvl w:val="0"/>
          <w:numId w:val="1"/>
        </w:numPr>
        <w:spacing w:line="360" w:lineRule="auto"/>
        <w:jc w:val="both"/>
        <w:rPr>
          <w:rFonts w:ascii="Times New Roman" w:hAnsi="Times New Roman" w:cs="Times New Roman"/>
          <w:i/>
          <w:iCs/>
          <w:sz w:val="24"/>
          <w:szCs w:val="24"/>
        </w:rPr>
      </w:pPr>
      <w:r w:rsidRPr="009669DB">
        <w:rPr>
          <w:rFonts w:ascii="Times New Roman" w:hAnsi="Times New Roman" w:cs="Times New Roman"/>
          <w:i/>
          <w:iCs/>
          <w:sz w:val="24"/>
          <w:szCs w:val="24"/>
        </w:rPr>
        <w:t>Căn cứ Luật Chứng khoán số 54/2019/QH14;</w:t>
      </w:r>
    </w:p>
    <w:p w14:paraId="451333B8" w14:textId="77777777" w:rsidR="00644F62" w:rsidRDefault="00644F62" w:rsidP="00644F62">
      <w:pPr>
        <w:pStyle w:val="ListParagraph"/>
        <w:numPr>
          <w:ilvl w:val="0"/>
          <w:numId w:val="1"/>
        </w:numPr>
        <w:spacing w:line="360" w:lineRule="auto"/>
        <w:jc w:val="both"/>
        <w:rPr>
          <w:rFonts w:ascii="Times New Roman" w:hAnsi="Times New Roman" w:cs="Times New Roman"/>
          <w:i/>
          <w:iCs/>
          <w:sz w:val="24"/>
          <w:szCs w:val="24"/>
        </w:rPr>
      </w:pPr>
      <w:r w:rsidRPr="009669DB">
        <w:rPr>
          <w:rFonts w:ascii="Times New Roman" w:hAnsi="Times New Roman" w:cs="Times New Roman"/>
          <w:i/>
          <w:iCs/>
          <w:sz w:val="24"/>
          <w:szCs w:val="24"/>
        </w:rPr>
        <w:t>Căn cứ nghị định số 155/2020/NĐ-CP;</w:t>
      </w:r>
    </w:p>
    <w:p w14:paraId="6D5F0057" w14:textId="77777777" w:rsidR="00644F62" w:rsidRPr="009669DB" w:rsidRDefault="00644F62" w:rsidP="00644F62">
      <w:pPr>
        <w:pStyle w:val="ListParagraph"/>
        <w:numPr>
          <w:ilvl w:val="0"/>
          <w:numId w:val="1"/>
        </w:numPr>
        <w:spacing w:line="360" w:lineRule="auto"/>
        <w:jc w:val="both"/>
        <w:rPr>
          <w:rFonts w:ascii="Times New Roman" w:hAnsi="Times New Roman" w:cs="Times New Roman"/>
          <w:i/>
          <w:iCs/>
          <w:sz w:val="24"/>
          <w:szCs w:val="24"/>
        </w:rPr>
      </w:pPr>
      <w:r>
        <w:rPr>
          <w:rFonts w:ascii="Times New Roman" w:hAnsi="Times New Roman" w:cs="Times New Roman"/>
          <w:i/>
          <w:iCs/>
          <w:sz w:val="24"/>
          <w:szCs w:val="24"/>
        </w:rPr>
        <w:t>Căn cứ kết quả hoạt động kinh doanh năm 2024</w:t>
      </w:r>
      <w:r w:rsidRPr="009669DB">
        <w:rPr>
          <w:rFonts w:ascii="Times New Roman" w:hAnsi="Times New Roman" w:cs="Times New Roman"/>
          <w:i/>
          <w:iCs/>
          <w:sz w:val="24"/>
          <w:szCs w:val="24"/>
        </w:rPr>
        <w:t>.</w:t>
      </w:r>
    </w:p>
    <w:p w14:paraId="47C7B368" w14:textId="77777777" w:rsidR="00644F62" w:rsidRDefault="00644F62" w:rsidP="00644F62">
      <w:pPr>
        <w:spacing w:before="120" w:after="120" w:line="288" w:lineRule="auto"/>
        <w:ind w:firstLine="567"/>
        <w:jc w:val="both"/>
        <w:rPr>
          <w:rFonts w:ascii="Times New Roman" w:hAnsi="Times New Roman" w:cs="Times New Roman"/>
          <w:sz w:val="24"/>
          <w:szCs w:val="24"/>
        </w:rPr>
      </w:pPr>
      <w:r>
        <w:rPr>
          <w:rFonts w:ascii="Times New Roman" w:hAnsi="Times New Roman" w:cs="Times New Roman"/>
          <w:sz w:val="24"/>
          <w:szCs w:val="24"/>
        </w:rPr>
        <w:t>HĐQT Công ty Cổ phần Chứng khoán Việt Thành kính trình ĐHĐCĐ thông qua việc t</w:t>
      </w:r>
      <w:r w:rsidRPr="00E07D67">
        <w:rPr>
          <w:rFonts w:ascii="Times New Roman" w:hAnsi="Times New Roman" w:cs="Times New Roman"/>
          <w:sz w:val="24"/>
          <w:szCs w:val="24"/>
        </w:rPr>
        <w:t>hực hiện bổ sung nghiệp vụ Bảo lãnh phát hành chứng khoán cho công ty với nội dung sau:</w:t>
      </w:r>
    </w:p>
    <w:p w14:paraId="533A6CF4" w14:textId="77777777" w:rsidR="00644F62" w:rsidRPr="006F500F" w:rsidRDefault="00644F62" w:rsidP="00BE2B5C">
      <w:pPr>
        <w:pStyle w:val="ListParagraph"/>
        <w:widowControl w:val="0"/>
        <w:numPr>
          <w:ilvl w:val="1"/>
          <w:numId w:val="2"/>
        </w:numPr>
        <w:spacing w:before="120" w:after="120" w:line="288" w:lineRule="auto"/>
        <w:ind w:left="426" w:right="272"/>
        <w:contextualSpacing w:val="0"/>
        <w:jc w:val="both"/>
        <w:rPr>
          <w:rFonts w:ascii="Times New Roman" w:eastAsia="Times New Roman" w:hAnsi="Times New Roman"/>
          <w:sz w:val="24"/>
          <w:szCs w:val="24"/>
        </w:rPr>
      </w:pPr>
      <w:r w:rsidRPr="006F500F">
        <w:rPr>
          <w:rFonts w:ascii="Times New Roman" w:eastAsia="Times New Roman" w:hAnsi="Times New Roman"/>
          <w:sz w:val="24"/>
          <w:szCs w:val="24"/>
        </w:rPr>
        <w:t xml:space="preserve">Sau khi </w:t>
      </w:r>
      <w:r>
        <w:rPr>
          <w:rFonts w:ascii="Times New Roman" w:eastAsia="Times New Roman" w:hAnsi="Times New Roman"/>
          <w:sz w:val="24"/>
          <w:szCs w:val="24"/>
        </w:rPr>
        <w:t>đáp ứng đầy đủ các điều kiện cần thiết theo quy định của pháp luật</w:t>
      </w:r>
      <w:r w:rsidRPr="006F500F">
        <w:rPr>
          <w:rFonts w:ascii="Times New Roman" w:eastAsia="Times New Roman" w:hAnsi="Times New Roman"/>
          <w:sz w:val="24"/>
          <w:szCs w:val="24"/>
        </w:rPr>
        <w:t xml:space="preserve">, Hội đồng quản trị </w:t>
      </w:r>
      <w:r>
        <w:rPr>
          <w:rFonts w:ascii="Times New Roman" w:eastAsia="Times New Roman" w:hAnsi="Times New Roman"/>
          <w:sz w:val="24"/>
          <w:szCs w:val="24"/>
        </w:rPr>
        <w:t xml:space="preserve">tiếp tục </w:t>
      </w:r>
      <w:r w:rsidRPr="006F500F">
        <w:rPr>
          <w:rFonts w:ascii="Times New Roman" w:eastAsia="Times New Roman" w:hAnsi="Times New Roman"/>
          <w:sz w:val="24"/>
          <w:szCs w:val="24"/>
        </w:rPr>
        <w:t xml:space="preserve">triển khai kế hoạch xin cấp phép nghiệp vụ </w:t>
      </w:r>
      <w:r>
        <w:rPr>
          <w:rFonts w:ascii="Times New Roman" w:eastAsia="Times New Roman" w:hAnsi="Times New Roman"/>
          <w:sz w:val="24"/>
          <w:szCs w:val="24"/>
        </w:rPr>
        <w:t>Bảo lãnh phát hành</w:t>
      </w:r>
      <w:r w:rsidRPr="006F500F">
        <w:rPr>
          <w:rFonts w:ascii="Times New Roman" w:eastAsia="Times New Roman" w:hAnsi="Times New Roman"/>
          <w:sz w:val="24"/>
          <w:szCs w:val="24"/>
        </w:rPr>
        <w:t xml:space="preserve"> chứng khoán, nhằm mục đích bổ sung thêm phương án kinh doanh, qua đó </w:t>
      </w:r>
      <w:r>
        <w:rPr>
          <w:rFonts w:ascii="Times New Roman" w:eastAsia="Times New Roman" w:hAnsi="Times New Roman"/>
          <w:sz w:val="24"/>
          <w:szCs w:val="24"/>
        </w:rPr>
        <w:t xml:space="preserve">góp phần </w:t>
      </w:r>
      <w:r w:rsidRPr="006F500F">
        <w:rPr>
          <w:rFonts w:ascii="Times New Roman" w:eastAsia="Times New Roman" w:hAnsi="Times New Roman"/>
          <w:sz w:val="24"/>
          <w:szCs w:val="24"/>
        </w:rPr>
        <w:t>gia tăng lợi nhuận của Công ty.</w:t>
      </w:r>
    </w:p>
    <w:p w14:paraId="0372B41F" w14:textId="77777777" w:rsidR="00644F62" w:rsidRPr="00E07D67" w:rsidRDefault="00644F62" w:rsidP="00BE2B5C">
      <w:pPr>
        <w:pStyle w:val="ListParagraph"/>
        <w:widowControl w:val="0"/>
        <w:numPr>
          <w:ilvl w:val="1"/>
          <w:numId w:val="2"/>
        </w:numPr>
        <w:spacing w:before="120" w:after="120" w:line="288" w:lineRule="auto"/>
        <w:ind w:left="426" w:right="272"/>
        <w:contextualSpacing w:val="0"/>
        <w:jc w:val="both"/>
        <w:rPr>
          <w:rFonts w:ascii="Times New Roman" w:eastAsia="Times New Roman" w:hAnsi="Times New Roman"/>
          <w:sz w:val="24"/>
          <w:szCs w:val="24"/>
        </w:rPr>
      </w:pPr>
      <w:r w:rsidRPr="006F500F">
        <w:rPr>
          <w:rFonts w:ascii="Times New Roman" w:eastAsia="Times New Roman" w:hAnsi="Times New Roman"/>
          <w:sz w:val="24"/>
          <w:szCs w:val="24"/>
        </w:rPr>
        <w:t xml:space="preserve">Ủy quyền cho Hội đồng quản trị </w:t>
      </w:r>
      <w:r>
        <w:rPr>
          <w:rFonts w:ascii="Times New Roman" w:eastAsia="Times New Roman" w:hAnsi="Times New Roman"/>
          <w:sz w:val="24"/>
          <w:szCs w:val="24"/>
        </w:rPr>
        <w:t xml:space="preserve">tiến hành các công việc cần thiết để xin cấp phép từ Ủy ban Chứng khoán Nhà nước; đồng thời thực hiện </w:t>
      </w:r>
      <w:r w:rsidRPr="00C41470">
        <w:rPr>
          <w:rFonts w:ascii="Times New Roman" w:eastAsia="Times New Roman" w:hAnsi="Times New Roman"/>
          <w:sz w:val="24"/>
          <w:szCs w:val="24"/>
        </w:rPr>
        <w:t>sửa đổi, bổ sung Điều lệ Công ty, Giấy phép thành lập và hoạt động kinh doanh, Giấy phép Đăng ký kinh doanh và các hồ sơ pháp lý liên quan</w:t>
      </w:r>
      <w:r>
        <w:rPr>
          <w:rFonts w:ascii="Times New Roman" w:eastAsia="Times New Roman" w:hAnsi="Times New Roman"/>
          <w:sz w:val="24"/>
          <w:szCs w:val="24"/>
        </w:rPr>
        <w:t xml:space="preserve"> sau khi được UBCKNN cấp phép nghiệp vụ mới.</w:t>
      </w:r>
    </w:p>
    <w:p w14:paraId="6274B6D1" w14:textId="77777777" w:rsidR="00644F62" w:rsidRDefault="00644F62" w:rsidP="00644F62">
      <w:pPr>
        <w:spacing w:before="120" w:after="120" w:line="288" w:lineRule="auto"/>
        <w:ind w:firstLine="567"/>
        <w:jc w:val="both"/>
        <w:rPr>
          <w:rFonts w:ascii="Times New Roman" w:hAnsi="Times New Roman" w:cs="Times New Roman"/>
          <w:sz w:val="24"/>
          <w:szCs w:val="24"/>
        </w:rPr>
      </w:pPr>
      <w:r w:rsidRPr="00463728">
        <w:rPr>
          <w:rFonts w:ascii="Times New Roman" w:hAnsi="Times New Roman" w:cs="Times New Roman"/>
          <w:sz w:val="24"/>
          <w:szCs w:val="24"/>
        </w:rPr>
        <w:t>Kính trình Đại hội đồng cổ đông xem xét, thông qua các nội dung nêu trên.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644F62" w14:paraId="73515CE7" w14:textId="77777777" w:rsidTr="00DC38CC">
        <w:trPr>
          <w:trHeight w:val="2826"/>
        </w:trPr>
        <w:tc>
          <w:tcPr>
            <w:tcW w:w="4508" w:type="dxa"/>
          </w:tcPr>
          <w:p w14:paraId="2685B61C" w14:textId="77777777" w:rsidR="00644F62" w:rsidRDefault="00644F62" w:rsidP="00DC38CC">
            <w:pPr>
              <w:spacing w:line="360" w:lineRule="auto"/>
              <w:jc w:val="both"/>
              <w:rPr>
                <w:rFonts w:ascii="Times New Roman" w:hAnsi="Times New Roman" w:cs="Times New Roman"/>
                <w:sz w:val="24"/>
                <w:szCs w:val="24"/>
              </w:rPr>
            </w:pPr>
            <w:r>
              <w:rPr>
                <w:rFonts w:ascii="Times New Roman" w:hAnsi="Times New Roman" w:cs="Times New Roman"/>
                <w:sz w:val="24"/>
                <w:szCs w:val="24"/>
              </w:rPr>
              <w:t>Nơi nhận:</w:t>
            </w:r>
          </w:p>
          <w:p w14:paraId="72A804D8" w14:textId="77777777" w:rsidR="00644F62" w:rsidRPr="0089282F" w:rsidRDefault="00644F62" w:rsidP="00644F62">
            <w:pPr>
              <w:pStyle w:val="ListParagraph"/>
              <w:numPr>
                <w:ilvl w:val="0"/>
                <w:numId w:val="3"/>
              </w:numPr>
              <w:spacing w:line="360" w:lineRule="auto"/>
              <w:jc w:val="both"/>
              <w:rPr>
                <w:rFonts w:ascii="Times New Roman" w:hAnsi="Times New Roman" w:cs="Times New Roman"/>
                <w:i/>
                <w:sz w:val="24"/>
                <w:szCs w:val="24"/>
              </w:rPr>
            </w:pPr>
            <w:r w:rsidRPr="0089282F">
              <w:rPr>
                <w:rFonts w:ascii="Times New Roman" w:hAnsi="Times New Roman" w:cs="Times New Roman"/>
                <w:i/>
                <w:sz w:val="24"/>
                <w:szCs w:val="24"/>
              </w:rPr>
              <w:t>Như trên</w:t>
            </w:r>
          </w:p>
          <w:p w14:paraId="32CEC6E9" w14:textId="77777777" w:rsidR="00644F62" w:rsidRPr="0089282F" w:rsidRDefault="00644F62" w:rsidP="00644F62">
            <w:pPr>
              <w:pStyle w:val="ListParagraph"/>
              <w:numPr>
                <w:ilvl w:val="0"/>
                <w:numId w:val="3"/>
              </w:numPr>
              <w:spacing w:line="360" w:lineRule="auto"/>
              <w:jc w:val="both"/>
              <w:rPr>
                <w:rFonts w:ascii="Times New Roman" w:hAnsi="Times New Roman" w:cs="Times New Roman"/>
                <w:sz w:val="24"/>
                <w:szCs w:val="24"/>
              </w:rPr>
            </w:pPr>
            <w:r w:rsidRPr="0089282F">
              <w:rPr>
                <w:rFonts w:ascii="Times New Roman" w:hAnsi="Times New Roman" w:cs="Times New Roman"/>
                <w:i/>
                <w:sz w:val="24"/>
                <w:szCs w:val="24"/>
              </w:rPr>
              <w:t>Lưu VP</w:t>
            </w:r>
          </w:p>
        </w:tc>
        <w:tc>
          <w:tcPr>
            <w:tcW w:w="4509" w:type="dxa"/>
          </w:tcPr>
          <w:p w14:paraId="41B1969C" w14:textId="77777777" w:rsidR="00644F62" w:rsidRPr="008C149B" w:rsidRDefault="00644F62" w:rsidP="00DC38CC">
            <w:pPr>
              <w:spacing w:line="360" w:lineRule="auto"/>
              <w:jc w:val="center"/>
              <w:rPr>
                <w:rFonts w:ascii="Times New Roman" w:hAnsi="Times New Roman" w:cs="Times New Roman"/>
                <w:b/>
                <w:bCs/>
                <w:sz w:val="24"/>
                <w:szCs w:val="24"/>
              </w:rPr>
            </w:pPr>
            <w:r w:rsidRPr="008C149B">
              <w:rPr>
                <w:rFonts w:ascii="Times New Roman" w:hAnsi="Times New Roman" w:cs="Times New Roman"/>
                <w:b/>
                <w:bCs/>
                <w:sz w:val="24"/>
                <w:szCs w:val="24"/>
              </w:rPr>
              <w:t>TM. HỘI ĐỒNG QUẢN TRỊ</w:t>
            </w:r>
          </w:p>
          <w:p w14:paraId="54EBC0D4" w14:textId="77777777" w:rsidR="00644F62" w:rsidRPr="008C149B" w:rsidRDefault="00644F62" w:rsidP="00DC38CC">
            <w:pPr>
              <w:spacing w:line="360" w:lineRule="auto"/>
              <w:jc w:val="center"/>
              <w:rPr>
                <w:rFonts w:ascii="Times New Roman" w:hAnsi="Times New Roman" w:cs="Times New Roman"/>
                <w:b/>
                <w:bCs/>
                <w:sz w:val="24"/>
                <w:szCs w:val="24"/>
              </w:rPr>
            </w:pPr>
            <w:r w:rsidRPr="008C149B">
              <w:rPr>
                <w:rFonts w:ascii="Times New Roman" w:hAnsi="Times New Roman" w:cs="Times New Roman"/>
                <w:b/>
                <w:bCs/>
                <w:sz w:val="24"/>
                <w:szCs w:val="24"/>
              </w:rPr>
              <w:t>CHỦ TỊCH</w:t>
            </w:r>
          </w:p>
        </w:tc>
      </w:tr>
      <w:tr w:rsidR="00644F62" w14:paraId="45A0089B" w14:textId="77777777" w:rsidTr="00DC38CC">
        <w:tc>
          <w:tcPr>
            <w:tcW w:w="4508" w:type="dxa"/>
          </w:tcPr>
          <w:p w14:paraId="13660C99" w14:textId="77777777" w:rsidR="00644F62" w:rsidRDefault="00644F62" w:rsidP="00DC38CC">
            <w:pPr>
              <w:spacing w:line="360" w:lineRule="auto"/>
              <w:jc w:val="both"/>
              <w:rPr>
                <w:rFonts w:ascii="Times New Roman" w:hAnsi="Times New Roman" w:cs="Times New Roman"/>
                <w:sz w:val="24"/>
                <w:szCs w:val="24"/>
              </w:rPr>
            </w:pPr>
          </w:p>
        </w:tc>
        <w:tc>
          <w:tcPr>
            <w:tcW w:w="4509" w:type="dxa"/>
          </w:tcPr>
          <w:p w14:paraId="4CFDF4AA" w14:textId="77777777" w:rsidR="00644F62" w:rsidRPr="008C149B" w:rsidRDefault="00644F62" w:rsidP="00DC38CC">
            <w:pPr>
              <w:spacing w:line="360" w:lineRule="auto"/>
              <w:jc w:val="center"/>
              <w:rPr>
                <w:rFonts w:ascii="Times New Roman" w:hAnsi="Times New Roman" w:cs="Times New Roman"/>
                <w:b/>
                <w:bCs/>
                <w:sz w:val="24"/>
                <w:szCs w:val="24"/>
              </w:rPr>
            </w:pPr>
            <w:r w:rsidRPr="008C149B">
              <w:rPr>
                <w:rFonts w:ascii="Times New Roman" w:hAnsi="Times New Roman" w:cs="Times New Roman"/>
                <w:b/>
                <w:bCs/>
                <w:sz w:val="24"/>
                <w:szCs w:val="24"/>
              </w:rPr>
              <w:t>NGUYỄN THỊ CẨM VIÊN</w:t>
            </w:r>
          </w:p>
        </w:tc>
      </w:tr>
    </w:tbl>
    <w:p w14:paraId="48B8A37A" w14:textId="77777777" w:rsidR="00595A17" w:rsidRDefault="00595A17"/>
    <w:sectPr w:rsidR="00595A17" w:rsidSect="00644F62">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B431E"/>
    <w:multiLevelType w:val="hybridMultilevel"/>
    <w:tmpl w:val="23CCCF36"/>
    <w:lvl w:ilvl="0" w:tplc="D424EEE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12232A"/>
    <w:multiLevelType w:val="hybridMultilevel"/>
    <w:tmpl w:val="92E280AA"/>
    <w:lvl w:ilvl="0" w:tplc="FFFFFFFF">
      <w:start w:val="1"/>
      <w:numFmt w:val="bullet"/>
      <w:lvlText w:val=""/>
      <w:lvlJc w:val="left"/>
      <w:pPr>
        <w:ind w:left="720" w:hanging="360"/>
      </w:pPr>
      <w:rPr>
        <w:rFonts w:ascii="Wingdings" w:hAnsi="Wingdings" w:hint="default"/>
      </w:rPr>
    </w:lvl>
    <w:lvl w:ilvl="1" w:tplc="CECAB040">
      <w:start w:val="1"/>
      <w:numFmt w:val="bullet"/>
      <w:lvlText w:val="̶"/>
      <w:lvlJc w:val="left"/>
      <w:pPr>
        <w:ind w:left="72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7DF61677"/>
    <w:multiLevelType w:val="hybridMultilevel"/>
    <w:tmpl w:val="CACCAB20"/>
    <w:lvl w:ilvl="0" w:tplc="D424EEE0">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691150451">
    <w:abstractNumId w:val="2"/>
  </w:num>
  <w:num w:numId="2" w16cid:durableId="1402488823">
    <w:abstractNumId w:val="1"/>
  </w:num>
  <w:num w:numId="3" w16cid:durableId="21402241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4F62"/>
    <w:rsid w:val="00595A17"/>
    <w:rsid w:val="005E7C98"/>
    <w:rsid w:val="00644F62"/>
    <w:rsid w:val="00A867CE"/>
    <w:rsid w:val="00AB5267"/>
    <w:rsid w:val="00AC45CA"/>
    <w:rsid w:val="00B24444"/>
    <w:rsid w:val="00BB25CD"/>
    <w:rsid w:val="00BE2B5C"/>
    <w:rsid w:val="00D20C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5E4A6"/>
  <w15:chartTrackingRefBased/>
  <w15:docId w15:val="{B7FE41B7-7F60-41E8-94D3-94EBC50FC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iCs/>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F62"/>
    <w:rPr>
      <w:rFonts w:asciiTheme="minorHAnsi" w:hAnsiTheme="minorHAnsi" w:cstheme="minorBidi"/>
      <w:iCs w:val="0"/>
    </w:rPr>
  </w:style>
  <w:style w:type="paragraph" w:styleId="Heading1">
    <w:name w:val="heading 1"/>
    <w:basedOn w:val="Normal"/>
    <w:next w:val="Normal"/>
    <w:link w:val="Heading1Char"/>
    <w:uiPriority w:val="9"/>
    <w:qFormat/>
    <w:rsid w:val="00644F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44F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44F6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44F6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44F6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44F6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44F6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44F6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44F6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Style1">
    <w:name w:val="Style1"/>
    <w:basedOn w:val="TableWeb3"/>
    <w:uiPriority w:val="99"/>
    <w:rsid w:val="00B24444"/>
    <w:pPr>
      <w:spacing w:after="0" w:line="240" w:lineRule="auto"/>
    </w:pPr>
    <w:rPr>
      <w:rFonts w:eastAsiaTheme="minorEastAsia"/>
      <w:iCs w:val="0"/>
      <w:kern w:val="0"/>
      <w:sz w:val="20"/>
      <w:szCs w:val="20"/>
      <w14:ligatures w14:val="none"/>
    </w:rPr>
    <w:tblPr/>
    <w:tcPr>
      <w:shd w:val="clear" w:color="auto" w:fill="F2F2F2" w:themeFill="background1" w:themeFillShade="F2"/>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Web3">
    <w:name w:val="Table Web 3"/>
    <w:basedOn w:val="TableNormal"/>
    <w:uiPriority w:val="99"/>
    <w:semiHidden/>
    <w:unhideWhenUsed/>
    <w:rsid w:val="00B24444"/>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tyle2">
    <w:name w:val="Style2"/>
    <w:basedOn w:val="TableGrid8"/>
    <w:uiPriority w:val="99"/>
    <w:rsid w:val="00AB5267"/>
    <w:pPr>
      <w:spacing w:after="0" w:line="240" w:lineRule="auto"/>
    </w:pPr>
    <w:rPr>
      <w:rFonts w:cstheme="minorBidi"/>
      <w:iCs w:val="0"/>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C1E4F5" w:themeFill="accent1" w:themeFillTint="33"/>
    </w:tcPr>
    <w:tblStylePr w:type="firstRow">
      <w:rPr>
        <w:b/>
        <w:bCs/>
        <w:color w:val="FFFFFF"/>
      </w:rPr>
      <w:tblPr/>
      <w:tcPr>
        <w:tcBorders>
          <w:tl2br w:val="none" w:sz="0" w:space="0" w:color="auto"/>
          <w:tr2bl w:val="none" w:sz="0" w:space="0" w:color="auto"/>
        </w:tcBorders>
        <w:shd w:val="clear" w:color="auto" w:fill="C00000"/>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8">
    <w:name w:val="Table Grid 8"/>
    <w:basedOn w:val="TableNormal"/>
    <w:uiPriority w:val="99"/>
    <w:semiHidden/>
    <w:unhideWhenUsed/>
    <w:rsid w:val="00AB526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Heading1Char">
    <w:name w:val="Heading 1 Char"/>
    <w:basedOn w:val="DefaultParagraphFont"/>
    <w:link w:val="Heading1"/>
    <w:uiPriority w:val="9"/>
    <w:rsid w:val="00644F6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44F6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44F62"/>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44F62"/>
    <w:rPr>
      <w:rFonts w:asciiTheme="minorHAnsi" w:eastAsiaTheme="majorEastAsia" w:hAnsiTheme="minorHAnsi" w:cstheme="majorBidi"/>
      <w:i/>
      <w:iCs w:val="0"/>
      <w:color w:val="0F4761" w:themeColor="accent1" w:themeShade="BF"/>
    </w:rPr>
  </w:style>
  <w:style w:type="character" w:customStyle="1" w:styleId="Heading5Char">
    <w:name w:val="Heading 5 Char"/>
    <w:basedOn w:val="DefaultParagraphFont"/>
    <w:link w:val="Heading5"/>
    <w:uiPriority w:val="9"/>
    <w:semiHidden/>
    <w:rsid w:val="00644F62"/>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644F62"/>
    <w:rPr>
      <w:rFonts w:asciiTheme="minorHAnsi" w:eastAsiaTheme="majorEastAsia" w:hAnsiTheme="minorHAnsi" w:cstheme="majorBidi"/>
      <w:i/>
      <w:iCs w:val="0"/>
      <w:color w:val="595959" w:themeColor="text1" w:themeTint="A6"/>
    </w:rPr>
  </w:style>
  <w:style w:type="character" w:customStyle="1" w:styleId="Heading7Char">
    <w:name w:val="Heading 7 Char"/>
    <w:basedOn w:val="DefaultParagraphFont"/>
    <w:link w:val="Heading7"/>
    <w:uiPriority w:val="9"/>
    <w:semiHidden/>
    <w:rsid w:val="00644F6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44F62"/>
    <w:rPr>
      <w:rFonts w:asciiTheme="minorHAnsi" w:eastAsiaTheme="majorEastAsia" w:hAnsiTheme="minorHAnsi" w:cstheme="majorBidi"/>
      <w:i/>
      <w:iCs w:val="0"/>
      <w:color w:val="272727" w:themeColor="text1" w:themeTint="D8"/>
    </w:rPr>
  </w:style>
  <w:style w:type="character" w:customStyle="1" w:styleId="Heading9Char">
    <w:name w:val="Heading 9 Char"/>
    <w:basedOn w:val="DefaultParagraphFont"/>
    <w:link w:val="Heading9"/>
    <w:uiPriority w:val="9"/>
    <w:semiHidden/>
    <w:rsid w:val="00644F6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44F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44F6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44F6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44F6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44F62"/>
    <w:pPr>
      <w:spacing w:before="160"/>
      <w:jc w:val="center"/>
    </w:pPr>
    <w:rPr>
      <w:i/>
      <w:iCs/>
      <w:color w:val="404040" w:themeColor="text1" w:themeTint="BF"/>
    </w:rPr>
  </w:style>
  <w:style w:type="character" w:customStyle="1" w:styleId="QuoteChar">
    <w:name w:val="Quote Char"/>
    <w:basedOn w:val="DefaultParagraphFont"/>
    <w:link w:val="Quote"/>
    <w:uiPriority w:val="29"/>
    <w:rsid w:val="00644F62"/>
    <w:rPr>
      <w:i/>
      <w:iCs w:val="0"/>
      <w:color w:val="404040" w:themeColor="text1" w:themeTint="BF"/>
    </w:rPr>
  </w:style>
  <w:style w:type="paragraph" w:styleId="ListParagraph">
    <w:name w:val="List Paragraph"/>
    <w:basedOn w:val="Normal"/>
    <w:link w:val="ListParagraphChar"/>
    <w:uiPriority w:val="34"/>
    <w:qFormat/>
    <w:rsid w:val="00644F62"/>
    <w:pPr>
      <w:ind w:left="720"/>
      <w:contextualSpacing/>
    </w:pPr>
  </w:style>
  <w:style w:type="character" w:styleId="IntenseEmphasis">
    <w:name w:val="Intense Emphasis"/>
    <w:basedOn w:val="DefaultParagraphFont"/>
    <w:uiPriority w:val="21"/>
    <w:qFormat/>
    <w:rsid w:val="00644F62"/>
    <w:rPr>
      <w:i/>
      <w:iCs w:val="0"/>
      <w:color w:val="0F4761" w:themeColor="accent1" w:themeShade="BF"/>
    </w:rPr>
  </w:style>
  <w:style w:type="paragraph" w:styleId="IntenseQuote">
    <w:name w:val="Intense Quote"/>
    <w:basedOn w:val="Normal"/>
    <w:next w:val="Normal"/>
    <w:link w:val="IntenseQuoteChar"/>
    <w:uiPriority w:val="30"/>
    <w:qFormat/>
    <w:rsid w:val="00644F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44F62"/>
    <w:rPr>
      <w:i/>
      <w:iCs w:val="0"/>
      <w:color w:val="0F4761" w:themeColor="accent1" w:themeShade="BF"/>
    </w:rPr>
  </w:style>
  <w:style w:type="character" w:styleId="IntenseReference">
    <w:name w:val="Intense Reference"/>
    <w:basedOn w:val="DefaultParagraphFont"/>
    <w:uiPriority w:val="32"/>
    <w:qFormat/>
    <w:rsid w:val="00644F62"/>
    <w:rPr>
      <w:b/>
      <w:bCs/>
      <w:smallCaps/>
      <w:color w:val="0F4761" w:themeColor="accent1" w:themeShade="BF"/>
      <w:spacing w:val="5"/>
    </w:rPr>
  </w:style>
  <w:style w:type="paragraph" w:customStyle="1" w:styleId="paragraph">
    <w:name w:val="paragraph"/>
    <w:basedOn w:val="Normal"/>
    <w:rsid w:val="00644F62"/>
    <w:pPr>
      <w:spacing w:before="100" w:beforeAutospacing="1" w:after="100" w:afterAutospacing="1" w:line="240" w:lineRule="auto"/>
    </w:pPr>
    <w:rPr>
      <w:rFonts w:ascii="Times New Roman" w:eastAsia="Times New Roman" w:hAnsi="Times New Roman" w:cs="Times New Roman"/>
      <w:kern w:val="0"/>
      <w:sz w:val="24"/>
      <w:szCs w:val="24"/>
      <w:lang w:val="en-GB" w:eastAsia="en-GB"/>
      <w14:ligatures w14:val="none"/>
    </w:rPr>
  </w:style>
  <w:style w:type="character" w:customStyle="1" w:styleId="normaltextrun">
    <w:name w:val="normaltextrun"/>
    <w:basedOn w:val="DefaultParagraphFont"/>
    <w:rsid w:val="00644F62"/>
  </w:style>
  <w:style w:type="character" w:customStyle="1" w:styleId="eop">
    <w:name w:val="eop"/>
    <w:basedOn w:val="DefaultParagraphFont"/>
    <w:rsid w:val="00644F62"/>
  </w:style>
  <w:style w:type="character" w:customStyle="1" w:styleId="ListParagraphChar">
    <w:name w:val="List Paragraph Char"/>
    <w:link w:val="ListParagraph"/>
    <w:uiPriority w:val="34"/>
    <w:locked/>
    <w:rsid w:val="00644F62"/>
  </w:style>
  <w:style w:type="table" w:styleId="TableGrid">
    <w:name w:val="Table Grid"/>
    <w:basedOn w:val="TableNormal"/>
    <w:uiPriority w:val="39"/>
    <w:rsid w:val="00644F62"/>
    <w:pPr>
      <w:spacing w:after="0" w:line="240" w:lineRule="auto"/>
    </w:pPr>
    <w:rPr>
      <w:rFonts w:asciiTheme="minorHAnsi" w:hAnsiTheme="minorHAnsi" w:cstheme="minorBidi"/>
      <w:iCs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213</Words>
  <Characters>1217</Characters>
  <Application>Microsoft Office Word</Application>
  <DocSecurity>0</DocSecurity>
  <Lines>10</Lines>
  <Paragraphs>2</Paragraphs>
  <ScaleCrop>false</ScaleCrop>
  <Company/>
  <LinksUpToDate>false</LinksUpToDate>
  <CharactersWithSpaces>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 Pham</dc:creator>
  <cp:keywords/>
  <dc:description/>
  <cp:lastModifiedBy>Quy Pham</cp:lastModifiedBy>
  <cp:revision>3</cp:revision>
  <dcterms:created xsi:type="dcterms:W3CDTF">2025-03-18T10:42:00Z</dcterms:created>
  <dcterms:modified xsi:type="dcterms:W3CDTF">2025-03-21T06:32:00Z</dcterms:modified>
</cp:coreProperties>
</file>